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ind w:firstLine="640" w:firstLineChars="20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选用教材审核意见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48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基层教学组织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8"/>
          <w:szCs w:val="28"/>
        </w:rPr>
        <w:t>对</w:t>
      </w:r>
      <w:r>
        <w:rPr>
          <w:rFonts w:hint="eastAsia" w:ascii="微软雅黑" w:hAnsi="微软雅黑" w:eastAsia="微软雅黑" w:cs="微软雅黑"/>
          <w:sz w:val="28"/>
          <w:szCs w:val="28"/>
        </w:rPr>
        <w:t>2020-2021学年第一学期拟选用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学生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教材已完成审核工作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</w:rPr>
        <w:t>教材适用于对应课程，教材坚持马克思主义指导地位，符合社会主义核心价值观。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ind w:firstLine="4080" w:firstLineChars="1700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审核工作负责人</w:t>
      </w:r>
      <w:r>
        <w:rPr>
          <w:rFonts w:hint="eastAsia" w:ascii="微软雅黑" w:hAnsi="微软雅黑" w:eastAsia="微软雅黑" w:cs="微软雅黑"/>
          <w:sz w:val="24"/>
        </w:rPr>
        <w:t xml:space="preserve">签名： </w:t>
      </w:r>
      <w:r>
        <w:rPr>
          <w:rFonts w:hint="eastAsia" w:ascii="微软雅黑" w:hAnsi="微软雅黑" w:eastAsia="微软雅黑" w:cs="微软雅黑"/>
          <w:sz w:val="24"/>
        </w:rPr>
        <w:t xml:space="preserve">  </w:t>
      </w:r>
    </w:p>
    <w:p>
      <w:pPr>
        <w:spacing w:line="360" w:lineRule="auto"/>
        <w:ind w:firstLine="4080" w:firstLineChars="1700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日期：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134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211BA"/>
    <w:rsid w:val="3D9211BA"/>
    <w:rsid w:val="437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2020-05-27T02:10:00Z</dcterms:created>
  <dc:creator>叶子</dc:creator>
  <cp:lastModifiedBy>叶子</cp:lastModifiedBy>
  <dcterms:modified xsi:type="dcterms:W3CDTF">2020-05-27T02:12:27Z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