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rFonts w:ascii="微软雅黑" w:hAnsi="微软雅黑" w:eastAsia="微软雅黑" w:cs="微软雅黑"/>
          <w:sz w:val="32"/>
          <w:szCs w:val="32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202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sz w:val="32"/>
          <w:szCs w:val="32"/>
        </w:rPr>
        <w:t>年度计算机学院团队考核成员名单表</w:t>
      </w:r>
      <w:bookmarkStart w:id="0" w:name="_GoBack"/>
      <w:bookmarkEnd w:id="0"/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2232"/>
        <w:gridCol w:w="2433"/>
        <w:gridCol w:w="2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团队类别</w:t>
            </w:r>
          </w:p>
        </w:tc>
        <w:tc>
          <w:tcPr>
            <w:tcW w:w="6818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团队名称</w:t>
            </w:r>
          </w:p>
        </w:tc>
        <w:tc>
          <w:tcPr>
            <w:tcW w:w="6818" w:type="dxa"/>
            <w:gridSpan w:val="3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团队负责人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姓名</w:t>
            </w: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职称（职务）</w:t>
            </w: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在岗月数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restart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团队成员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Merge w:val="continue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43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  <w:tc>
          <w:tcPr>
            <w:tcW w:w="2153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8" w:hRule="atLeast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团队负责人审核意见</w:t>
            </w:r>
          </w:p>
        </w:tc>
        <w:tc>
          <w:tcPr>
            <w:tcW w:w="6818" w:type="dxa"/>
            <w:gridSpan w:val="3"/>
            <w:vAlign w:val="center"/>
          </w:tcPr>
          <w:p>
            <w:pPr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202</w:t>
            </w:r>
            <w:r>
              <w:rPr>
                <w:rFonts w:hint="eastAsia" w:ascii="微软雅黑" w:hAnsi="微软雅黑" w:eastAsia="微软雅黑" w:cs="微软雅黑"/>
                <w:sz w:val="24"/>
                <w:lang w:val="en-US" w:eastAsia="zh-CN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24"/>
              </w:rPr>
              <w:t>年度年终考核方式选择团队考核制。</w:t>
            </w:r>
          </w:p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</w:p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团队负责人签名：</w:t>
            </w:r>
          </w:p>
          <w:p>
            <w:pPr>
              <w:jc w:val="center"/>
              <w:rPr>
                <w:rFonts w:ascii="微软雅黑" w:hAnsi="微软雅黑" w:eastAsia="微软雅黑" w:cs="微软雅黑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NzljZjM3NTExOWM3YmJkNTIyMzE0NjhhODc5Y2EifQ=="/>
  </w:docVars>
  <w:rsids>
    <w:rsidRoot w:val="2FDF66DD"/>
    <w:rsid w:val="2FDF6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2023-01-03T03:49:00Z</dcterms:created>
  <dc:creator>dell</dc:creator>
  <cp:lastModifiedBy>dell</cp:lastModifiedBy>
  <dcterms:modified xsi:type="dcterms:W3CDTF">2023-01-03T03:49:58Z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6DC05A9521B34A799077834D8AD093D8</vt:lpwstr>
  </property>
</Properties>
</file>