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C48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2024年度团队考核成员名单填报表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985"/>
        <w:gridCol w:w="2433"/>
        <w:gridCol w:w="2153"/>
      </w:tblGrid>
      <w:tr w14:paraId="0C4FC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951" w:type="dxa"/>
            <w:vAlign w:val="center"/>
          </w:tcPr>
          <w:p w14:paraId="1D850703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团队类别</w:t>
            </w:r>
          </w:p>
        </w:tc>
        <w:tc>
          <w:tcPr>
            <w:tcW w:w="6571" w:type="dxa"/>
            <w:gridSpan w:val="3"/>
            <w:vAlign w:val="center"/>
          </w:tcPr>
          <w:p w14:paraId="00626707">
            <w:pPr>
              <w:jc w:val="center"/>
              <w:rPr>
                <w:rFonts w:hint="default" w:ascii="微软雅黑" w:hAnsi="微软雅黑" w:eastAsia="微软雅黑" w:cs="微软雅黑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 xml:space="preserve">教学团队           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科研团队</w:t>
            </w:r>
          </w:p>
        </w:tc>
      </w:tr>
      <w:tr w14:paraId="20568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51" w:type="dxa"/>
            <w:vAlign w:val="center"/>
          </w:tcPr>
          <w:p w14:paraId="4D6C57A3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团队名称</w:t>
            </w:r>
          </w:p>
        </w:tc>
        <w:tc>
          <w:tcPr>
            <w:tcW w:w="6571" w:type="dxa"/>
            <w:gridSpan w:val="3"/>
            <w:vAlign w:val="center"/>
          </w:tcPr>
          <w:p w14:paraId="79F1105C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2E774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51" w:type="dxa"/>
            <w:vMerge w:val="restart"/>
            <w:vAlign w:val="center"/>
          </w:tcPr>
          <w:p w14:paraId="004A6026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团队负责人</w:t>
            </w:r>
          </w:p>
        </w:tc>
        <w:tc>
          <w:tcPr>
            <w:tcW w:w="1985" w:type="dxa"/>
            <w:vAlign w:val="center"/>
          </w:tcPr>
          <w:p w14:paraId="3EF825C7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姓名</w:t>
            </w:r>
          </w:p>
        </w:tc>
        <w:tc>
          <w:tcPr>
            <w:tcW w:w="2433" w:type="dxa"/>
            <w:vAlign w:val="center"/>
          </w:tcPr>
          <w:p w14:paraId="0FD934A5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职称（职务）</w:t>
            </w:r>
          </w:p>
        </w:tc>
        <w:tc>
          <w:tcPr>
            <w:tcW w:w="2153" w:type="dxa"/>
            <w:vAlign w:val="center"/>
          </w:tcPr>
          <w:p w14:paraId="3AFA988B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在岗月数</w:t>
            </w:r>
          </w:p>
        </w:tc>
      </w:tr>
      <w:tr w14:paraId="117D5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51" w:type="dxa"/>
            <w:vMerge w:val="continue"/>
            <w:vAlign w:val="center"/>
          </w:tcPr>
          <w:p w14:paraId="321E7817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0B177E67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14:paraId="7B3D3B26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721713D6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11466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Merge w:val="restart"/>
            <w:vAlign w:val="center"/>
          </w:tcPr>
          <w:p w14:paraId="773FD5C4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团队成员</w:t>
            </w:r>
          </w:p>
        </w:tc>
        <w:tc>
          <w:tcPr>
            <w:tcW w:w="1985" w:type="dxa"/>
            <w:vAlign w:val="center"/>
          </w:tcPr>
          <w:p w14:paraId="542F9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</w:pPr>
          </w:p>
        </w:tc>
        <w:tc>
          <w:tcPr>
            <w:tcW w:w="2433" w:type="dxa"/>
            <w:vAlign w:val="center"/>
          </w:tcPr>
          <w:p w14:paraId="04425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79E8C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77735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Merge w:val="continue"/>
            <w:vAlign w:val="center"/>
          </w:tcPr>
          <w:p w14:paraId="5372B873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010B9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14:paraId="56735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21D4A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1D3B2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Merge w:val="continue"/>
            <w:vAlign w:val="center"/>
          </w:tcPr>
          <w:p w14:paraId="79FDD58C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224D8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14:paraId="6EEFF8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4A0C6A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41CE4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Merge w:val="continue"/>
            <w:vAlign w:val="center"/>
          </w:tcPr>
          <w:p w14:paraId="5F3A3990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2737D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14:paraId="39B47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0A18C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77A27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Merge w:val="continue"/>
            <w:vAlign w:val="center"/>
          </w:tcPr>
          <w:p w14:paraId="16E68E52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12A1C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14:paraId="7154B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57AA0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1CC9E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Merge w:val="continue"/>
            <w:vAlign w:val="center"/>
          </w:tcPr>
          <w:p w14:paraId="445A9DE3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553A1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14:paraId="63818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443BC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0ACF3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0" w:hRule="atLeast"/>
        </w:trPr>
        <w:tc>
          <w:tcPr>
            <w:tcW w:w="1951" w:type="dxa"/>
            <w:vMerge w:val="continue"/>
            <w:vAlign w:val="center"/>
          </w:tcPr>
          <w:p w14:paraId="48CB9BDB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26FC8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14:paraId="6250D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76CE8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249AB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Merge w:val="continue"/>
            <w:vAlign w:val="center"/>
          </w:tcPr>
          <w:p w14:paraId="57581119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5D599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14:paraId="64CC0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6C894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4073D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Merge w:val="continue"/>
            <w:vAlign w:val="center"/>
          </w:tcPr>
          <w:p w14:paraId="01AADC4A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0AA54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14:paraId="14C9F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4EBEE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07C7C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Merge w:val="continue"/>
            <w:vAlign w:val="center"/>
          </w:tcPr>
          <w:p w14:paraId="512EB9E5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6434A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14:paraId="3D462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7C3BAB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3DB9E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Merge w:val="continue"/>
            <w:vAlign w:val="center"/>
          </w:tcPr>
          <w:p w14:paraId="017E8F58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45B52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14:paraId="6FBAE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59CF3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4CB7F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Merge w:val="continue"/>
            <w:vAlign w:val="center"/>
          </w:tcPr>
          <w:p w14:paraId="580739E5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6FE30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14:paraId="5BECD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001DF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440D0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Merge w:val="continue"/>
            <w:vAlign w:val="center"/>
          </w:tcPr>
          <w:p w14:paraId="63209FCF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7BCC7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14:paraId="23A01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4ACFE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5A23F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Merge w:val="continue"/>
            <w:vAlign w:val="center"/>
          </w:tcPr>
          <w:p w14:paraId="419A9EAD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1FECA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14:paraId="586D0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6D2E5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5DF4E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Merge w:val="continue"/>
            <w:vAlign w:val="center"/>
          </w:tcPr>
          <w:p w14:paraId="4EF0D952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274A4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14:paraId="27358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1C998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0A39C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Merge w:val="continue"/>
            <w:vAlign w:val="center"/>
          </w:tcPr>
          <w:p w14:paraId="3956AE9F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3B590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14:paraId="0AB8A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5C586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0FC35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vMerge w:val="continue"/>
            <w:vAlign w:val="center"/>
          </w:tcPr>
          <w:p w14:paraId="6A3D3712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6774B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  <w:bookmarkStart w:id="0" w:name="_GoBack"/>
            <w:bookmarkEnd w:id="0"/>
          </w:p>
        </w:tc>
        <w:tc>
          <w:tcPr>
            <w:tcW w:w="2433" w:type="dxa"/>
            <w:vAlign w:val="center"/>
          </w:tcPr>
          <w:p w14:paraId="5EA9F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14:paraId="0E79F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 w14:paraId="68244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1951" w:type="dxa"/>
            <w:vAlign w:val="center"/>
          </w:tcPr>
          <w:p w14:paraId="5B2D0EC0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团队负责人意见</w:t>
            </w:r>
          </w:p>
        </w:tc>
        <w:tc>
          <w:tcPr>
            <w:tcW w:w="6571" w:type="dxa"/>
            <w:gridSpan w:val="3"/>
            <w:vAlign w:val="center"/>
          </w:tcPr>
          <w:p w14:paraId="2861C7B1">
            <w:pPr>
              <w:ind w:firstLine="480" w:firstLineChars="200"/>
              <w:jc w:val="both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同意。</w:t>
            </w:r>
          </w:p>
          <w:p w14:paraId="6662F5AD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团队负责人签名：</w:t>
            </w:r>
          </w:p>
          <w:p w14:paraId="0D2BF6B3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日期：</w:t>
            </w:r>
          </w:p>
        </w:tc>
      </w:tr>
    </w:tbl>
    <w:p w14:paraId="7C8AB5E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MGRkMjlkMmU3MjY2ZTI2NjM5NjMzZGMyNjk4YTgifQ=="/>
  </w:docVars>
  <w:rsids>
    <w:rsidRoot w:val="2FDF66DD"/>
    <w:rsid w:val="2FDF66DD"/>
    <w:rsid w:val="3B364A54"/>
    <w:rsid w:val="3D6D41EF"/>
    <w:rsid w:val="556B0ED5"/>
    <w:rsid w:val="58F20097"/>
    <w:rsid w:val="75BA4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77</Characters>
  <Lines>0</Lines>
  <Paragraphs>0</Paragraphs>
  <TotalTime>2</TotalTime>
  <ScaleCrop>false</ScaleCrop>
  <LinksUpToDate>false</LinksUpToDate>
  <CharactersWithSpaces>88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2023-01-03T03:49:00Z</dcterms:created>
  <dc:creator>dell</dc:creator>
  <cp:lastModifiedBy>王伟臻</cp:lastModifiedBy>
  <dcterms:modified xsi:type="dcterms:W3CDTF">2024-12-24T02:10:51Z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6DC05A9521B34A799077834D8AD093D8</vt:lpwstr>
  </property>
</Properties>
</file>